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E5" w:rsidRDefault="00ED51E5" w:rsidP="00ED51E5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-371475</wp:posOffset>
            </wp:positionV>
            <wp:extent cx="1123950" cy="952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1E5" w:rsidRDefault="00ED51E5" w:rsidP="00ED51E5">
      <w:pPr>
        <w:rPr>
          <w:rFonts w:hint="cs"/>
        </w:rPr>
      </w:pPr>
    </w:p>
    <w:p w:rsidR="00ED51E5" w:rsidRPr="00410315" w:rsidRDefault="00ED51E5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  <w:t>ประกาศองค์การบริหารส่วนตำบลบ้านเนิน</w:t>
      </w:r>
    </w:p>
    <w:p w:rsidR="00ED51E5" w:rsidRPr="00410315" w:rsidRDefault="00ED51E5" w:rsidP="00A32A0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>เรื่อง  รายงานผลการปฏิบัติงานตามแผนปฏิบัติการจัดซื้อจัดจ้าง</w:t>
      </w:r>
    </w:p>
    <w:p w:rsidR="00ED51E5" w:rsidRDefault="00ED51E5" w:rsidP="00A32A0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2561</w:t>
      </w:r>
    </w:p>
    <w:p w:rsidR="00A32A07" w:rsidRDefault="00A32A07" w:rsidP="00A32A0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:rsidR="00A32A07" w:rsidRPr="00A32A07" w:rsidRDefault="00A32A07" w:rsidP="00A32A07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ED51E5" w:rsidRDefault="00ED51E5" w:rsidP="0041031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ด้วยองค์การบริหารส่วนตำบลบ้านเนิน  ได้จัดทำรายงานผลการปฏิบัติงานตามแผนปฏิบัติการจัดซื้อจัดจ้าง  ประจำปีงบประมาณ พ.ศ. 2561  ตามประกาศคณะกรรมการตรวจเงินแผ่นดิน  เรื่อง  การจัดทำ</w:t>
      </w:r>
      <w:r w:rsidR="00410315" w:rsidRPr="00410315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 พ.ศ. 2546  เรียบร้อยแล้ว</w:t>
      </w:r>
    </w:p>
    <w:p w:rsidR="00A32A07" w:rsidRPr="00A32A07" w:rsidRDefault="00A32A07" w:rsidP="00410315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A32A07" w:rsidRDefault="00410315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องค์การบริหารส่วนตำบลบ้านเนิน  จึงขอประกาศให้ประชาชนทั่วไปได้รับทราบรายงานผลการปฏิบัติงานตามแผนปฏิบัติการจัดซื้อจัดจ้าง  ประจำปีงบประมาณ พ.ศ. 2561  ดังมีรายละเอียดแนบท้ายประกาศนี้</w:t>
      </w:r>
    </w:p>
    <w:p w:rsidR="00410315" w:rsidRPr="00A32A07" w:rsidRDefault="00410315" w:rsidP="0041031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10315" w:rsidRDefault="00410315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A32A07" w:rsidRPr="00A32A07" w:rsidRDefault="00A32A07" w:rsidP="0041031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10315" w:rsidRDefault="00410315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 7  พฤศจิกายน  พ.ศ.  2561</w:t>
      </w:r>
    </w:p>
    <w:p w:rsidR="00A32A07" w:rsidRDefault="00A32A07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2A07" w:rsidRPr="00410315" w:rsidRDefault="00A32A07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10315" w:rsidRPr="00410315" w:rsidRDefault="00410315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="00A32A0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10315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410315" w:rsidRPr="00410315" w:rsidRDefault="00410315" w:rsidP="0041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Pr="00410315">
        <w:rPr>
          <w:rFonts w:ascii="TH SarabunIT๙" w:hAnsi="TH SarabunIT๙" w:cs="TH SarabunIT๙"/>
          <w:sz w:val="32"/>
          <w:szCs w:val="32"/>
          <w:cs/>
        </w:rPr>
        <w:tab/>
      </w:r>
      <w:r w:rsidR="00A32A0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1031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000000" w:rsidRPr="00ED51E5" w:rsidRDefault="00661F5B" w:rsidP="00ED51E5">
      <w:pPr>
        <w:rPr>
          <w:cs/>
        </w:rPr>
      </w:pPr>
    </w:p>
    <w:sectPr w:rsidR="00000000" w:rsidRPr="00ED5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ED51E5"/>
    <w:rsid w:val="00410315"/>
    <w:rsid w:val="00A32A07"/>
    <w:rsid w:val="00ED51E5"/>
    <w:rsid w:val="00FD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dcterms:created xsi:type="dcterms:W3CDTF">2018-11-07T09:04:00Z</dcterms:created>
  <dcterms:modified xsi:type="dcterms:W3CDTF">2018-11-07T09:12:00Z</dcterms:modified>
</cp:coreProperties>
</file>