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88" w:rsidRDefault="00716A88" w:rsidP="00716A88">
      <w:pPr>
        <w:keepNext/>
        <w:keepLines/>
        <w:spacing w:before="480" w:after="0" w:line="240" w:lineRule="auto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-171450</wp:posOffset>
            </wp:positionV>
            <wp:extent cx="1228725" cy="952500"/>
            <wp:effectExtent l="19050" t="0" r="952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6A88" w:rsidRDefault="00716A88" w:rsidP="00716A88">
      <w:pPr>
        <w:keepNext/>
        <w:keepLines/>
        <w:spacing w:before="480" w:after="0" w:line="240" w:lineRule="auto"/>
        <w:jc w:val="center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  <w:r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  <w:t>ประกาศองค์การบริหารส่วนตำบลบ้านเนิน</w:t>
      </w:r>
    </w:p>
    <w:p w:rsidR="00716A88" w:rsidRDefault="00716A88" w:rsidP="00716A8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0"/>
          <w:szCs w:val="30"/>
          <w:cs/>
        </w:rPr>
      </w:pPr>
      <w:r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เรื่องหลักเกณฑ์การกำหนดราคากลางโครงการ</w:t>
      </w:r>
      <w:r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 xml:space="preserve">ปรับปรุงถนนสายสามแยกหน้าวัดทวยเทพ บ้านนายวิเชน มีสุข หมู่ที่  8 </w:t>
      </w:r>
      <w:r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ตำบลบ้านเนิน อำเภอเชียรใหญ่ จังหวัดนครศรีธรรมราช</w:t>
      </w:r>
    </w:p>
    <w:p w:rsidR="00716A88" w:rsidRDefault="00716A88" w:rsidP="00716A8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----------------------------</w:t>
      </w:r>
    </w:p>
    <w:p w:rsidR="00716A88" w:rsidRDefault="00716A88" w:rsidP="00716A8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ตารางแสดงวงเงินงบประมาณที่ได้รับจัดสรรและราคากลาง (ราคาอ้างอิง) </w:t>
      </w:r>
    </w:p>
    <w:p w:rsidR="00716A88" w:rsidRDefault="00716A88" w:rsidP="00716A8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ประเภทงานก่อสร้าง</w:t>
      </w:r>
    </w:p>
    <w:tbl>
      <w:tblPr>
        <w:tblStyle w:val="a3"/>
        <w:tblW w:w="0" w:type="auto"/>
        <w:tblInd w:w="0" w:type="dxa"/>
        <w:tblLook w:val="04A0"/>
      </w:tblPr>
      <w:tblGrid>
        <w:gridCol w:w="9242"/>
      </w:tblGrid>
      <w:tr w:rsidR="00716A88" w:rsidTr="00716A88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A88" w:rsidRDefault="00716A8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716A88" w:rsidRPr="00716A88" w:rsidRDefault="00716A88" w:rsidP="00716A88">
            <w:pPr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  <w:r w:rsidRPr="00716A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 จัดจ้าง</w:t>
            </w:r>
            <w:r w:rsidRPr="00716A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ปรับปรุงถนนสายสามแยกหน้าวัดทวยเทพ  บ้านนายวิเชน   มีสุข   หมู่ที่   8 </w:t>
            </w:r>
          </w:p>
          <w:p w:rsidR="00716A88" w:rsidRPr="00716A88" w:rsidRDefault="00716A88" w:rsidP="00716A8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A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ตำบลบ้านเนิน</w:t>
            </w:r>
            <w:r w:rsidR="008A00D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โดยทำการลงวัสดุหินคลุก ให้มีผิวจราจรกว้าง 4.00 เมตร  ระยะทาง 500 เมตร ใช้วัสดุหินคลุกไม่น้อยกว่า  352  ลบม. พร้อมเกรดเกลี่ยบดอัดแน่นด้วยเครื่องจักรกล</w:t>
            </w:r>
            <w:r w:rsidRPr="00716A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6A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พร้อมติดตั้งป้ายประชาสัมพันธ์โครงการ   (ตามแบบ</w:t>
            </w:r>
            <w:proofErr w:type="spellStart"/>
            <w:r w:rsidRPr="00716A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716A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บ้านเนิน)</w:t>
            </w:r>
          </w:p>
          <w:p w:rsidR="00716A88" w:rsidRDefault="00716A88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2. หน่วยงานเจ้าของโครงการ กองช่าง องค์การบริหารส่วนตำบลบ้านเนิน อำเภอเชียรใหญ่       </w:t>
            </w:r>
          </w:p>
          <w:p w:rsidR="00716A88" w:rsidRDefault="00716A8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จังหวัดนครศรีธรรมราช</w:t>
            </w:r>
          </w:p>
          <w:p w:rsidR="00716A88" w:rsidRDefault="00716A8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3.  วงเงินงบประมาณที่ได้รับจัดสรร จำนวน     </w:t>
            </w:r>
            <w:r w:rsidR="008A00D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273,000.-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บาท    (-</w:t>
            </w:r>
            <w:r w:rsidR="008A00D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สองแสนเจ็ดหมื่นสามพัน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บาทถ้วน-)          ราคากลางคำนวณ ณ วันที่ </w:t>
            </w:r>
            <w:r w:rsidR="008A00D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เมษายน 2562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เป็นเงิน </w:t>
            </w:r>
            <w:r w:rsidR="008A00D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276,000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  (-</w:t>
            </w:r>
            <w:r w:rsidR="008A00D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สองแสนเจ็ดหมื่นหกพัน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716A88" w:rsidRDefault="00716A8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4.  บัญชีงบประมาณ ราคากลาง</w:t>
            </w:r>
          </w:p>
          <w:p w:rsidR="00716A88" w:rsidRDefault="00716A8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4.1  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  <w:p w:rsidR="00716A88" w:rsidRDefault="00716A8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4.2  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  <w:p w:rsidR="00716A88" w:rsidRDefault="00716A8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5.  รายชื่อคณะกรรมการกำหนดราคากลาง</w:t>
            </w:r>
          </w:p>
          <w:p w:rsidR="00716A88" w:rsidRDefault="00716A8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1.  นายจรูญ  บุญชูวงศ์ ตำแหน่ง  รองปลัดองค์การบริหารส่วนตำบล     ประธานกรรมการ</w:t>
            </w:r>
          </w:p>
          <w:p w:rsidR="00716A88" w:rsidRDefault="00716A8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2.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นายสมชาย  รอดประดิษฐ์     ตำแหน่ง  นายช่างโยธาชำนาญงาน     กรรมการ</w:t>
            </w:r>
          </w:p>
          <w:p w:rsidR="00716A88" w:rsidRDefault="00716A8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3.  นาย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สุนทร         ตำแหน่ง  นายช่างโยธาชำนาญงาน      กรรมการ</w:t>
            </w:r>
          </w:p>
        </w:tc>
      </w:tr>
    </w:tbl>
    <w:p w:rsidR="00716A88" w:rsidRDefault="00716A88" w:rsidP="00716A88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p w:rsidR="00716A88" w:rsidRDefault="00716A88" w:rsidP="00716A88">
      <w:pPr>
        <w:keepNext/>
        <w:spacing w:after="0" w:line="240" w:lineRule="auto"/>
        <w:ind w:right="-210" w:firstLine="1440"/>
        <w:outlineLvl w:val="1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เพื่อให้การดำเนินการจัดซื้อเป็นไปด้วยความเรียบร้อยตามหนังสือกรมส่งเสริมการปกครองท้องถิ่นที่ มท 0803/ว 1257 ลงวันที่ 24 กรกฎาคม 2557 เรื่องซักซ้อมความเข้าใจแนวทางการเปิดเผยข้อมูลรายละเอียดค่าใช้จ่ายเกี่ยวกับการจัดซ้อจัดจ้างราคากลางและการคำนวณราคากลาง</w:t>
      </w:r>
    </w:p>
    <w:p w:rsidR="00716A88" w:rsidRDefault="00716A88" w:rsidP="00716A88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716A88" w:rsidRDefault="00716A88" w:rsidP="00716A8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28"/>
        </w:rPr>
        <w:tab/>
      </w:r>
      <w:r>
        <w:rPr>
          <w:rFonts w:ascii="TH SarabunIT๙" w:eastAsia="Cordia New" w:hAnsi="TH SarabunIT๙" w:cs="TH SarabunIT๙"/>
          <w:sz w:val="28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:rsidR="00716A88" w:rsidRDefault="00716A88" w:rsidP="00716A88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716A88" w:rsidRDefault="008A00DF" w:rsidP="00716A8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716A88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="00716A88">
        <w:rPr>
          <w:rFonts w:ascii="TH SarabunIT๙" w:eastAsia="Times New Roman" w:hAnsi="TH SarabunIT๙" w:cs="TH SarabunIT๙"/>
          <w:sz w:val="32"/>
          <w:szCs w:val="32"/>
          <w:cs/>
        </w:rPr>
        <w:t xml:space="preserve">  พ</w:t>
      </w:r>
      <w:proofErr w:type="gramStart"/>
      <w:r w:rsidR="00716A88">
        <w:rPr>
          <w:rFonts w:ascii="TH SarabunIT๙" w:eastAsia="Times New Roman" w:hAnsi="TH SarabunIT๙" w:cs="TH SarabunIT๙"/>
          <w:sz w:val="32"/>
          <w:szCs w:val="32"/>
        </w:rPr>
        <w:t>.</w:t>
      </w:r>
      <w:r w:rsidR="00716A88"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="00716A88">
        <w:rPr>
          <w:rFonts w:ascii="TH SarabunIT๙" w:eastAsia="Times New Roman" w:hAnsi="TH SarabunIT๙" w:cs="TH SarabunIT๙"/>
          <w:sz w:val="32"/>
          <w:szCs w:val="32"/>
        </w:rPr>
        <w:t>.</w:t>
      </w:r>
      <w:proofErr w:type="gramEnd"/>
      <w:r w:rsidR="00716A88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716A88">
        <w:rPr>
          <w:rFonts w:ascii="TH SarabunIT๙" w:eastAsia="Times New Roman" w:hAnsi="TH SarabunIT๙" w:cs="TH SarabunIT๙" w:hint="cs"/>
          <w:sz w:val="32"/>
          <w:szCs w:val="32"/>
          <w:cs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</w:p>
    <w:p w:rsidR="00716A88" w:rsidRDefault="00716A88" w:rsidP="00716A8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16A88" w:rsidRDefault="00716A88" w:rsidP="00716A8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ประดิษฐ์  แย้มอิ่ม</w:t>
      </w:r>
    </w:p>
    <w:p w:rsidR="00716A88" w:rsidRDefault="00716A88" w:rsidP="00716A88">
      <w:pPr>
        <w:spacing w:after="0" w:line="240" w:lineRule="auto"/>
        <w:ind w:left="3600" w:firstLine="720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(นายประดิษฐ์  แย้มอิ่ม)</w:t>
      </w:r>
    </w:p>
    <w:p w:rsidR="00716A88" w:rsidRDefault="00716A88" w:rsidP="00716A88">
      <w:pPr>
        <w:spacing w:after="0" w:line="240" w:lineRule="auto"/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นายกองค์การบริหารส่วนตำบล</w:t>
      </w:r>
      <w:r>
        <w:rPr>
          <w:rFonts w:ascii="TH SarabunIT๙" w:eastAsiaTheme="majorEastAsia" w:hAnsi="TH SarabunIT๙" w:cs="TH SarabunIT๙"/>
          <w:sz w:val="32"/>
          <w:szCs w:val="32"/>
          <w:cs/>
        </w:rPr>
        <w:t>บ้านเนิน</w:t>
      </w:r>
    </w:p>
    <w:p w:rsidR="00430B9B" w:rsidRDefault="00430B9B">
      <w:pPr>
        <w:rPr>
          <w:rFonts w:hint="cs"/>
        </w:rPr>
      </w:pPr>
    </w:p>
    <w:sectPr w:rsidR="00430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269F"/>
    <w:multiLevelType w:val="hybridMultilevel"/>
    <w:tmpl w:val="4D9C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20465"/>
    <w:multiLevelType w:val="hybridMultilevel"/>
    <w:tmpl w:val="312CC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716A88"/>
    <w:rsid w:val="00430B9B"/>
    <w:rsid w:val="00716A88"/>
    <w:rsid w:val="008A00DF"/>
    <w:rsid w:val="00C9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A88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4</cp:revision>
  <dcterms:created xsi:type="dcterms:W3CDTF">2019-04-17T05:33:00Z</dcterms:created>
  <dcterms:modified xsi:type="dcterms:W3CDTF">2019-04-17T07:00:00Z</dcterms:modified>
</cp:coreProperties>
</file>