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68" w:rsidRDefault="00B93568" w:rsidP="00B93568">
      <w:pPr>
        <w:pStyle w:val="a3"/>
        <w:jc w:val="left"/>
        <w:rPr>
          <w:rFonts w:ascii="Angsana New" w:hAnsi="Angsana New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1028700" cy="10287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568" w:rsidRDefault="00B93568" w:rsidP="00B93568">
      <w:pPr>
        <w:pStyle w:val="a3"/>
        <w:spacing w:before="240"/>
        <w:rPr>
          <w:rFonts w:ascii="Angsana New" w:hAnsi="Angsana New"/>
          <w:b w:val="0"/>
          <w:bCs w:val="0"/>
          <w:sz w:val="36"/>
          <w:szCs w:val="36"/>
        </w:rPr>
      </w:pPr>
    </w:p>
    <w:p w:rsidR="0013372C" w:rsidRDefault="0013372C" w:rsidP="0013372C">
      <w:pPr>
        <w:rPr>
          <w:lang w:eastAsia="th-TH"/>
        </w:rPr>
      </w:pPr>
    </w:p>
    <w:p w:rsidR="0013372C" w:rsidRPr="00AF791A" w:rsidRDefault="0013372C" w:rsidP="0013372C">
      <w:pPr>
        <w:pStyle w:val="a3"/>
        <w:spacing w:before="2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F791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ประกาศองค์การบริหารส่วนตำบลบ้านเนิน</w:t>
      </w:r>
    </w:p>
    <w:p w:rsidR="0013372C" w:rsidRPr="00235DE2" w:rsidRDefault="0013372C" w:rsidP="0013372C">
      <w:pPr>
        <w:pStyle w:val="4"/>
        <w:spacing w:before="0" w:after="0" w:line="240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35DE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เรื่อง   สอบราคาก่อสร้างระบบประปาหมู่บ้านแบบบาดาลขนาดใหญ่ หมู่ที่  10  บ้านดอนบัวบก   </w:t>
      </w:r>
    </w:p>
    <w:p w:rsidR="0013372C" w:rsidRPr="00AF791A" w:rsidRDefault="0013372C" w:rsidP="0013372C">
      <w:pPr>
        <w:pStyle w:val="4"/>
        <w:spacing w:before="0" w:after="0" w:line="240" w:lineRule="auto"/>
        <w:rPr>
          <w:rFonts w:ascii="TH SarabunIT๙" w:hAnsi="TH SarabunIT๙" w:cs="TH SarabunIT๙"/>
          <w:b w:val="0"/>
          <w:bCs w:val="0"/>
          <w:sz w:val="32"/>
        </w:rPr>
      </w:pPr>
      <w:r w:rsidRPr="00AF791A">
        <w:rPr>
          <w:rFonts w:ascii="TH SarabunIT๙" w:hAnsi="TH SarabunIT๙" w:cs="TH SarabunIT๙"/>
          <w:b w:val="0"/>
          <w:bCs w:val="0"/>
          <w:sz w:val="32"/>
          <w:cs/>
        </w:rPr>
        <w:t xml:space="preserve">               องค์การบริหารส่วนตำบลบ้านเนิน </w:t>
      </w:r>
      <w:r w:rsidRPr="00AF791A">
        <w:rPr>
          <w:rFonts w:ascii="TH SarabunIT๙" w:hAnsi="TH SarabunIT๙" w:cs="TH SarabunIT๙"/>
          <w:b w:val="0"/>
          <w:bCs w:val="0"/>
          <w:cs/>
        </w:rPr>
        <w:t>อำเภอเชียรใหญ่  จังหวัดนครศรีธรรมราช</w:t>
      </w:r>
      <w:r w:rsidRPr="00AF791A">
        <w:rPr>
          <w:rFonts w:ascii="TH SarabunIT๙" w:hAnsi="TH SarabunIT๙" w:cs="TH SarabunIT๙"/>
          <w:b w:val="0"/>
          <w:bCs w:val="0"/>
        </w:rPr>
        <w:t xml:space="preserve">    </w:t>
      </w:r>
    </w:p>
    <w:p w:rsidR="0013372C" w:rsidRPr="00AF791A" w:rsidRDefault="0013372C" w:rsidP="0013372C">
      <w:pPr>
        <w:pStyle w:val="4"/>
        <w:spacing w:before="0" w:after="0" w:line="240" w:lineRule="auto"/>
        <w:jc w:val="center"/>
        <w:rPr>
          <w:rFonts w:ascii="TH SarabunIT๙" w:hAnsi="TH SarabunIT๙" w:cs="TH SarabunIT๙"/>
          <w:b w:val="0"/>
          <w:bCs w:val="0"/>
          <w:sz w:val="30"/>
          <w:szCs w:val="30"/>
        </w:rPr>
      </w:pPr>
      <w:r w:rsidRPr="00AF791A">
        <w:rPr>
          <w:rFonts w:ascii="TH SarabunIT๙" w:hAnsi="TH SarabunIT๙" w:cs="TH SarabunIT๙"/>
          <w:b w:val="0"/>
          <w:bCs w:val="0"/>
          <w:sz w:val="30"/>
          <w:szCs w:val="30"/>
        </w:rPr>
        <w:t>………………………………………</w:t>
      </w:r>
    </w:p>
    <w:p w:rsidR="0013372C" w:rsidRPr="00AF791A" w:rsidRDefault="0013372C" w:rsidP="0013372C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ด้วยองค์การบริหารส่วนตำบลบ้านเนิน   อำเภอเชียรใหญ่  จังหวัดนครศรีธรรมราช </w:t>
      </w:r>
    </w:p>
    <w:p w:rsidR="0013372C" w:rsidRPr="00AF791A" w:rsidRDefault="0013372C" w:rsidP="001337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มีความประสงค์จะสอบราคาจ้าง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   โครงการ</w:t>
      </w:r>
      <w:r w:rsidRPr="00AF79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ก่อสร้างระบบประปาหมู่บ้านแบบบาดาลขนาดใหญ่    หมู่ที่   10  บ้านดอนบัวบก  องค์การบริหารส่วนตำบลบ้านเนิน  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อำเภอเชียรใหญ่  จังหวัดนครศรีธรรมราช      </w:t>
      </w:r>
      <w:r w:rsidRPr="00AF791A">
        <w:rPr>
          <w:rFonts w:ascii="TH SarabunIT๙" w:hAnsi="TH SarabunIT๙" w:cs="TH SarabunIT๙"/>
          <w:b/>
          <w:bCs/>
          <w:sz w:val="32"/>
          <w:szCs w:val="32"/>
          <w:cs/>
        </w:rPr>
        <w:t>โดยทำการก่อสร้างตามแบบมาตรฐานของกรมทรัพยากรน้ำบาดาล</w:t>
      </w:r>
      <w:r w:rsidRPr="00AF791A">
        <w:rPr>
          <w:rFonts w:ascii="TH SarabunIT๙" w:hAnsi="TH SarabunIT๙" w:cs="TH SarabunIT๙"/>
          <w:sz w:val="32"/>
          <w:szCs w:val="32"/>
          <w:cs/>
        </w:rPr>
        <w:t>พร้อมติดตั้งป้ายประชาสัมพันธ์โครงการ  จำนวน 1 ป้าย     (ตามแบบ</w:t>
      </w:r>
      <w:proofErr w:type="spellStart"/>
      <w:r w:rsidRPr="00AF791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AF791A">
        <w:rPr>
          <w:rFonts w:ascii="TH SarabunIT๙" w:hAnsi="TH SarabunIT๙" w:cs="TH SarabunIT๙"/>
          <w:sz w:val="32"/>
          <w:szCs w:val="32"/>
          <w:cs/>
        </w:rPr>
        <w:t xml:space="preserve">บ้านเนิน)  กำหนด     </w:t>
      </w:r>
    </w:p>
    <w:p w:rsidR="0013372C" w:rsidRPr="00AF791A" w:rsidRDefault="0013372C" w:rsidP="0013372C">
      <w:pPr>
        <w:spacing w:line="240" w:lineRule="auto"/>
        <w:ind w:left="35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79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ราคากลางโครงการ</w:t>
      </w:r>
      <w:r w:rsidRPr="00AF7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1,957,000 .- บาท  (-หนึ่งล้านเก้าแสนห้าหมื่นเจ็ดพันบาทถ้วน-  )</w:t>
      </w:r>
    </w:p>
    <w:p w:rsidR="0013372C" w:rsidRPr="00AF791A" w:rsidRDefault="0013372C" w:rsidP="0013372C">
      <w:pPr>
        <w:spacing w:line="240" w:lineRule="auto"/>
        <w:ind w:left="35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F79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งบประมาณในการก่อสร้างมีเพียง 1,904,000.-บาท  (- หนึ่งล้านเก้าแสนสี่พันบาทถ้วน-  )</w:t>
      </w:r>
      <w:r w:rsidRPr="00AF7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3372C" w:rsidRPr="00AF791A" w:rsidRDefault="0013372C" w:rsidP="0013372C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 xml:space="preserve">โดยมีข้อเสนอแนะ และข้อกำหนดดังต่อไปนี้ </w:t>
      </w:r>
    </w:p>
    <w:p w:rsidR="0013372C" w:rsidRPr="00AF791A" w:rsidRDefault="0013372C" w:rsidP="0013372C">
      <w:pPr>
        <w:spacing w:line="240" w:lineRule="auto"/>
        <w:ind w:right="-6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AF791A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AF791A">
        <w:rPr>
          <w:rFonts w:ascii="TH SarabunIT๙" w:hAnsi="TH SarabunIT๙" w:cs="TH SarabunIT๙"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13372C" w:rsidRPr="00AF791A" w:rsidRDefault="0013372C" w:rsidP="0013372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เป็นนิติบุคคล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ที่มีอาชีพรับจ้างทำงานที่สอบราคาดังกล่าว (ซึ่งมีผลงาน</w:t>
      </w:r>
    </w:p>
    <w:p w:rsidR="0013372C" w:rsidRPr="00AF791A" w:rsidRDefault="0013372C" w:rsidP="001337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ก่อสร้างประเภทเดียวกันในวงเงินไม่น้อยกว่า   900,000 .- บาท    ( -เก้าแสนบาทถ้วน -  )</w:t>
      </w:r>
    </w:p>
    <w:p w:rsidR="0013372C" w:rsidRPr="00AF791A" w:rsidRDefault="0013372C" w:rsidP="0013372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ไม่เป็นผู้ถูกแจ้งเวียนชื่อผู้ทิ้งงานของทางราชการ    รัฐวิสาหกิจ    หรือหน่วยการ</w:t>
      </w:r>
    </w:p>
    <w:p w:rsidR="0013372C" w:rsidRPr="00AF791A" w:rsidRDefault="0013372C" w:rsidP="001337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บริหารราชการส่วนท้องถิ่น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ในขณะที่ยื่นซองสอบราคา</w:t>
      </w:r>
    </w:p>
    <w:p w:rsidR="0013372C" w:rsidRPr="00AF791A" w:rsidRDefault="0013372C" w:rsidP="0013372C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</w:t>
      </w:r>
    </w:p>
    <w:p w:rsidR="0013372C" w:rsidRPr="00AF791A" w:rsidRDefault="0013372C" w:rsidP="0013372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รัฐบาลของผู้เสนอราคาได้มีคำสั่งให้สละสิทธิ์ความคุ้มกันเช่นว่านั้น </w:t>
      </w:r>
    </w:p>
    <w:p w:rsidR="0013372C" w:rsidRPr="00AF791A" w:rsidRDefault="0013372C" w:rsidP="0013372C">
      <w:pPr>
        <w:spacing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   ไม่เป็นผู้มีผลประโยชน์ร่วมกันกับผู้เสนอราคารายอื่นที่เข้าเสนอราคาให้แก่องค์การบริหารส่วนตำบล   บ้านเนิน </w:t>
      </w:r>
      <w:r w:rsidRPr="00AF791A">
        <w:rPr>
          <w:rFonts w:ascii="TH SarabunIT๙" w:hAnsi="TH SarabunIT๙" w:cs="TH SarabunIT๙"/>
          <w:spacing w:val="-8"/>
          <w:sz w:val="32"/>
          <w:szCs w:val="32"/>
          <w:cs/>
        </w:rPr>
        <w:t>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>นี้</w:t>
      </w:r>
    </w:p>
    <w:p w:rsidR="0013372C" w:rsidRPr="00AF791A" w:rsidRDefault="0013372C" w:rsidP="0013372C">
      <w:pPr>
        <w:spacing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:rsidR="0013372C" w:rsidRPr="00AF791A" w:rsidRDefault="009E3996" w:rsidP="009E3996">
      <w:pPr>
        <w:spacing w:line="240" w:lineRule="atLeast"/>
        <w:ind w:left="432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</w:t>
      </w:r>
      <w:proofErr w:type="gramStart"/>
      <w:r w:rsidR="0013372C" w:rsidRPr="00AF791A">
        <w:rPr>
          <w:rFonts w:ascii="TH SarabunIT๙" w:hAnsi="TH SarabunIT๙" w:cs="TH SarabunIT๙"/>
          <w:spacing w:val="-6"/>
          <w:sz w:val="32"/>
          <w:szCs w:val="32"/>
        </w:rPr>
        <w:t>./</w:t>
      </w:r>
      <w:proofErr w:type="gramEnd"/>
      <w:r w:rsidR="0013372C"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2      4.  </w:t>
      </w:r>
      <w:r w:rsidR="0013372C" w:rsidRPr="00AF791A">
        <w:rPr>
          <w:rFonts w:ascii="TH SarabunIT๙" w:hAnsi="TH SarabunIT๙" w:cs="TH SarabunIT๙"/>
          <w:spacing w:val="-6"/>
          <w:sz w:val="32"/>
          <w:szCs w:val="32"/>
          <w:cs/>
        </w:rPr>
        <w:t>บุคคลหรือนิติบุคคล</w:t>
      </w:r>
    </w:p>
    <w:p w:rsidR="0013372C" w:rsidRPr="00AF791A" w:rsidRDefault="0013372C" w:rsidP="0013372C">
      <w:pPr>
        <w:spacing w:line="240" w:lineRule="atLeast"/>
        <w:ind w:left="432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F791A">
        <w:rPr>
          <w:rFonts w:ascii="TH SarabunIT๙" w:hAnsi="TH SarabunIT๙" w:cs="TH SarabunIT๙"/>
          <w:spacing w:val="-6"/>
          <w:sz w:val="32"/>
          <w:szCs w:val="32"/>
        </w:rPr>
        <w:t>-2-</w:t>
      </w:r>
    </w:p>
    <w:p w:rsidR="0013372C" w:rsidRPr="00AF791A" w:rsidRDefault="0013372C" w:rsidP="0013372C">
      <w:pPr>
        <w:pStyle w:val="a4"/>
        <w:numPr>
          <w:ilvl w:val="0"/>
          <w:numId w:val="1"/>
        </w:numPr>
        <w:tabs>
          <w:tab w:val="num" w:pos="0"/>
        </w:tabs>
        <w:spacing w:line="240" w:lineRule="atLeast"/>
        <w:ind w:left="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AF791A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บุคคลหรือนิติบุคคลที่จะเข้าเป็นคู่สัญญาต้องไม่อยู่ในฐานะซึ่งได้มีการระบุชื่อไว้ในบัญชีรายชื่อว่าเป็นคู่สัญญาที่ไม่ได้แสดงบัญชีรายรับรายจ่าย  หรือแสดงบัญชีรายรับรายจ่ายไม่ถูกต้องครบถ้วนในสาระสำคัญ  ตามประกาศของคณะกรรมการ ป.ป.ช.   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    พ.ศ.   2554    และแก้ไขเพิ่มเติม (ฉบับที่   2  )    พ.ศ. 2554</w:t>
      </w:r>
    </w:p>
    <w:p w:rsidR="0013372C" w:rsidRPr="00AF791A" w:rsidRDefault="0013372C" w:rsidP="0013372C">
      <w:pPr>
        <w:pStyle w:val="a4"/>
        <w:numPr>
          <w:ilvl w:val="0"/>
          <w:numId w:val="1"/>
        </w:numPr>
        <w:spacing w:line="240" w:lineRule="atLeast"/>
        <w:rPr>
          <w:rFonts w:ascii="TH SarabunIT๙" w:hAnsi="TH SarabunIT๙" w:cs="TH SarabunIT๙"/>
          <w:sz w:val="32"/>
          <w:szCs w:val="32"/>
          <w:cs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บุคคลหรือนิติบุคคลที่จะเป็นคู่สัญญากับหน่วยงานของรัฐซึ่งได้ดำเนินการจัดซื้อจัดจ้างด้วย</w:t>
      </w:r>
    </w:p>
    <w:p w:rsidR="0013372C" w:rsidRPr="00AF791A" w:rsidRDefault="0013372C" w:rsidP="0013372C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ระบบอีเล็กทรอนิกส์ (</w:t>
      </w:r>
      <w:proofErr w:type="gramStart"/>
      <w:r w:rsidRPr="00AF791A">
        <w:rPr>
          <w:rFonts w:ascii="TH SarabunIT๙" w:hAnsi="TH SarabunIT๙" w:cs="TH SarabunIT๙"/>
          <w:sz w:val="32"/>
          <w:szCs w:val="32"/>
        </w:rPr>
        <w:t>e-Government</w:t>
      </w:r>
      <w:proofErr w:type="gramEnd"/>
      <w:r w:rsidRPr="00AF791A">
        <w:rPr>
          <w:rFonts w:ascii="TH SarabunIT๙" w:hAnsi="TH SarabunIT๙" w:cs="TH SarabunIT๙"/>
          <w:sz w:val="32"/>
          <w:szCs w:val="32"/>
        </w:rPr>
        <w:t xml:space="preserve"> procurement :e-GP</w:t>
      </w:r>
      <w:r w:rsidRPr="00AF791A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ต้องลงทะเบียนในระบบอีเล็กทรอนิกส์ของกรมบัญชีกลางที่เว็บไซต์ศูนย์รวมข้อมูลจัดซื้อจัดจ้างภาครัฐ</w:t>
      </w:r>
    </w:p>
    <w:p w:rsidR="0013372C" w:rsidRPr="00AF791A" w:rsidRDefault="0013372C" w:rsidP="0013372C">
      <w:pPr>
        <w:pStyle w:val="a4"/>
        <w:numPr>
          <w:ilvl w:val="0"/>
          <w:numId w:val="1"/>
        </w:num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ผู้เสนอราคาที่ได้รับคัดเลือกให้เป็นผู้ชนะการประมูลราคาและหากมีการทำสัญญากับองค์การ</w:t>
      </w:r>
    </w:p>
    <w:p w:rsidR="0013372C" w:rsidRPr="00AF791A" w:rsidRDefault="0013372C" w:rsidP="0013372C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>บริหารส่วนตำบลบ้านเนิน  ต้องจัดทำบัญชีแสดงรายรับรายจ่ายและยื่นต่อกรมสรรพากร  และต้องรับจ่ายเงินผ่านบัญชีธนาคาร  เว้นแต่การรับจ่ายเงินแต่ละครั้ง  ซึ่งมีมูลค่าไม่เกินสามหมื่นบาท  อาจรับจ่ายเป็นเงินสดได้</w:t>
      </w:r>
    </w:p>
    <w:p w:rsidR="0013372C" w:rsidRPr="00AF791A" w:rsidRDefault="0013372C" w:rsidP="0013372C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กำหนดดูสถานที่ก่อสร้างและรับฟังคำชี้แจงรายละเอียดเพิ่มเติมในวันที่   28 </w:t>
      </w:r>
      <w:r w:rsidRPr="00AF79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ตุลาคม  2559</w:t>
      </w:r>
      <w:r w:rsidRPr="00AF791A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color w:val="FF0000"/>
          <w:sz w:val="32"/>
          <w:szCs w:val="32"/>
          <w:cs/>
        </w:rPr>
        <w:t>เวลา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AF791A">
        <w:rPr>
          <w:rFonts w:ascii="TH SarabunIT๙" w:hAnsi="TH SarabunIT๙" w:cs="TH SarabunIT๙"/>
          <w:sz w:val="32"/>
          <w:szCs w:val="32"/>
        </w:rPr>
        <w:t xml:space="preserve">10.30 </w:t>
      </w:r>
      <w:r w:rsidRPr="00AF791A">
        <w:rPr>
          <w:rFonts w:ascii="TH SarabunIT๙" w:hAnsi="TH SarabunIT๙" w:cs="TH SarabunIT๙"/>
          <w:sz w:val="32"/>
          <w:szCs w:val="32"/>
          <w:cs/>
        </w:rPr>
        <w:t>น</w:t>
      </w:r>
      <w:r w:rsidRPr="00AF791A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ณ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ที่ทำการองค์การบริหารส่วนตำบลบ้านเนิน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อำเภอเชียรใหญ่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หากไม่ได้รับฟังคำชี้แจงรายละเอียดเพิ่มเติม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และดูสถานที่ในวันและเวลาดังกล่าว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ให้ถือว่าผู้นั้นได้รับฟังคำชี้แจงรายละเอียดเพิ่มเติม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และดูสถานที่แล้ว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และจะนำมาเป็นข้ออ้างเพื่อการใด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ๆ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ไม่ได้ทั้งสิ้น </w:t>
      </w:r>
    </w:p>
    <w:p w:rsidR="0013372C" w:rsidRPr="00AF791A" w:rsidRDefault="0013372C" w:rsidP="0013372C">
      <w:pPr>
        <w:spacing w:line="240" w:lineRule="atLeast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F791A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AF791A">
        <w:rPr>
          <w:rFonts w:ascii="TH SarabunIT๙" w:hAnsi="TH SarabunIT๙" w:cs="TH SarabunIT๙"/>
          <w:sz w:val="32"/>
          <w:szCs w:val="32"/>
        </w:rPr>
        <w:t xml:space="preserve">    20  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ตุลาคม   2559   ถึงวันที่    3  พฤศจิกายน   2559  </w:t>
      </w:r>
      <w:r w:rsidRPr="00AF791A">
        <w:rPr>
          <w:rFonts w:ascii="TH SarabunIT๙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 xml:space="preserve">ณ งานพัสดุ  กองคลัง องค์การบริหารส่วนตำบลบ้านเนิน  ในวันและเวลาราชการ      </w:t>
      </w:r>
      <w:r w:rsidRPr="00AF791A">
        <w:rPr>
          <w:rFonts w:ascii="TH SarabunIT๙" w:hAnsi="TH SarabunIT๙" w:cs="TH SarabunIT๙"/>
          <w:b/>
          <w:bCs/>
          <w:sz w:val="32"/>
          <w:szCs w:val="32"/>
          <w:cs/>
        </w:rPr>
        <w:t>และยื่นซองสอบราคา</w:t>
      </w:r>
      <w:r w:rsidRPr="00AF791A">
        <w:rPr>
          <w:rFonts w:ascii="TH SarabunIT๙" w:hAnsi="TH SarabunIT๙" w:cs="TH SarabunIT๙"/>
          <w:sz w:val="32"/>
          <w:szCs w:val="32"/>
          <w:cs/>
        </w:rPr>
        <w:t>ในวันที่   4    พฤศจิกายน    2559  ตั้งแต่เวลา   08.30-16.30  น.   ณ ศูนย์รวมข้อมูล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ข่าวสารการซื้อหรือการจ้างขององค์การบริหารส่วนตำบลระดับอำเภอ (ที่ว่าการอำเภอเชียรใหญ่ชั้นล่าง) </w:t>
      </w:r>
    </w:p>
    <w:p w:rsidR="0013372C" w:rsidRPr="00AF791A" w:rsidRDefault="0013372C" w:rsidP="0013372C">
      <w:pPr>
        <w:spacing w:line="240" w:lineRule="atLeast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F791A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AF791A">
        <w:rPr>
          <w:rFonts w:ascii="TH SarabunIT๙" w:hAnsi="TH SarabunIT๙" w:cs="TH SarabunIT๙"/>
          <w:sz w:val="16"/>
          <w:szCs w:val="16"/>
        </w:rPr>
        <w:t xml:space="preserve">  </w:t>
      </w:r>
      <w:r w:rsidRPr="00AF791A">
        <w:rPr>
          <w:rFonts w:ascii="TH SarabunIT๙" w:hAnsi="TH SarabunIT๙" w:cs="TH SarabunIT๙"/>
          <w:sz w:val="32"/>
          <w:szCs w:val="32"/>
          <w:cs/>
        </w:rPr>
        <w:t>กำหนดเปิดซองสอบราคาในวันที่     7    พฤศจิกายน    2559</w:t>
      </w:r>
      <w:r w:rsidRPr="00AF791A">
        <w:rPr>
          <w:rFonts w:ascii="TH SarabunIT๙" w:hAnsi="TH SarabunIT๙" w:cs="TH SarabunIT๙"/>
          <w:sz w:val="32"/>
          <w:szCs w:val="32"/>
        </w:rPr>
        <w:t xml:space="preserve">   </w:t>
      </w:r>
      <w:r w:rsidRPr="00AF791A">
        <w:rPr>
          <w:rFonts w:ascii="TH SarabunIT๙" w:hAnsi="TH SarabunIT๙" w:cs="TH SarabunIT๙"/>
          <w:sz w:val="32"/>
          <w:szCs w:val="32"/>
          <w:cs/>
        </w:rPr>
        <w:t>ตั้งแต่เวลา  10.00  น.  เป็นต้นไป ณ ศูนย์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>รวมข้อมูลข่าวสารการซื้อหรือการจ้างขององค์การบริหารส่วนตำบลระดับอำเภอ</w:t>
      </w:r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  (</w:t>
      </w:r>
      <w:proofErr w:type="gramStart"/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>ที่ว่าการอำเภอเชียรใหญ่ชั้นล่าง</w:t>
      </w:r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 )</w:t>
      </w:r>
      <w:proofErr w:type="gramEnd"/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13372C" w:rsidRPr="00AF791A" w:rsidRDefault="0013372C" w:rsidP="0013372C">
      <w:pPr>
        <w:spacing w:before="120" w:line="240" w:lineRule="atLeast"/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ผู้สนใจติดต่อขอซื้อเอกสารสอบราคาในราคาชุดละ   3,000.- บาท  (-สามพันบาทถ้วน-) ได้ที่งานพัสดุ  กองคลัง  ที่ทำการองค์การบริหารส่วนตำบลบ้านเนิน</w:t>
      </w:r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ระหว่างวันที่   </w:t>
      </w:r>
      <w:r w:rsidRPr="00AF791A">
        <w:rPr>
          <w:rFonts w:ascii="TH SarabunIT๙" w:hAnsi="TH SarabunIT๙" w:cs="TH SarabunIT๙"/>
          <w:color w:val="FF0000"/>
          <w:spacing w:val="-6"/>
          <w:sz w:val="32"/>
          <w:szCs w:val="32"/>
        </w:rPr>
        <w:t xml:space="preserve"> 20   </w:t>
      </w:r>
      <w:r w:rsidRPr="00AF791A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ตุลาคม    2559   ถึงวันที่   </w:t>
      </w:r>
      <w:proofErr w:type="gramStart"/>
      <w:r w:rsidRPr="00AF791A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3  พฤศจิกายน</w:t>
      </w:r>
      <w:proofErr w:type="gramEnd"/>
      <w:r w:rsidRPr="00AF791A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2559  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หรือสอบถามทางโทรศัพท์หมายเลข </w:t>
      </w:r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 075-470848  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หรือดูรายละเอียดได้ที่เว็บไซต์ </w:t>
      </w:r>
      <w:r w:rsidRPr="00AF791A">
        <w:rPr>
          <w:rFonts w:ascii="TH SarabunIT๙" w:hAnsi="TH SarabunIT๙" w:cs="TH SarabunIT๙"/>
          <w:spacing w:val="-6"/>
          <w:sz w:val="32"/>
          <w:szCs w:val="32"/>
        </w:rPr>
        <w:t xml:space="preserve">www.baannern.go.th </w:t>
      </w:r>
      <w:r w:rsidRPr="00AF791A">
        <w:rPr>
          <w:rFonts w:ascii="TH SarabunIT๙" w:hAnsi="TH SarabunIT๙" w:cs="TH SarabunIT๙"/>
          <w:spacing w:val="-6"/>
          <w:sz w:val="32"/>
          <w:szCs w:val="32"/>
          <w:cs/>
        </w:rPr>
        <w:t>ในวันเวลาราชการ</w:t>
      </w:r>
    </w:p>
    <w:p w:rsidR="0013372C" w:rsidRPr="00AF791A" w:rsidRDefault="0013372C" w:rsidP="0013372C">
      <w:pPr>
        <w:spacing w:before="120" w:line="240" w:lineRule="atLeas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F791A">
        <w:rPr>
          <w:rFonts w:ascii="TH SarabunIT๙" w:hAnsi="TH SarabunIT๙" w:cs="TH SarabunIT๙"/>
          <w:color w:val="FF0000"/>
          <w:sz w:val="32"/>
          <w:szCs w:val="32"/>
          <w:cs/>
        </w:rPr>
        <w:t>ประกาศ    ณ   วันที่</w:t>
      </w:r>
      <w:r w:rsidRPr="00AF791A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AF791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20      เดือน    ตุลาคม   พ.ศ.  2559  </w:t>
      </w:r>
    </w:p>
    <w:p w:rsidR="0013372C" w:rsidRPr="00AF791A" w:rsidRDefault="0013372C" w:rsidP="0013372C">
      <w:pPr>
        <w:spacing w:before="100" w:beforeAutospacing="1" w:line="240" w:lineRule="exact"/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AF791A">
        <w:rPr>
          <w:rFonts w:ascii="TH SarabunIT๙" w:eastAsia="Angsana New" w:hAnsi="TH SarabunIT๙" w:cs="TH SarabunIT๙"/>
          <w:sz w:val="32"/>
          <w:szCs w:val="32"/>
        </w:rPr>
        <w:t>(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AF791A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13372C" w:rsidRPr="00AF791A" w:rsidRDefault="0013372C" w:rsidP="0013372C">
      <w:pPr>
        <w:spacing w:before="100" w:beforeAutospacing="1" w:line="240" w:lineRule="exact"/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AF791A">
        <w:rPr>
          <w:rFonts w:ascii="TH SarabunIT๙" w:eastAsia="Angsana New" w:hAnsi="TH SarabunIT๙" w:cs="TH SarabunIT๙"/>
          <w:sz w:val="32"/>
          <w:szCs w:val="32"/>
        </w:rPr>
        <w:t xml:space="preserve">                     (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>นายประดิษฐ์   แย้มอิ่ม</w:t>
      </w:r>
      <w:r w:rsidRPr="00AF791A">
        <w:rPr>
          <w:rFonts w:ascii="TH SarabunIT๙" w:eastAsia="Angsana New" w:hAnsi="TH SarabunIT๙" w:cs="TH SarabunIT๙"/>
          <w:sz w:val="32"/>
          <w:szCs w:val="32"/>
        </w:rPr>
        <w:t>)</w:t>
      </w:r>
      <w:r w:rsidRPr="00AF791A"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                                                                            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Pr="00AF791A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AF791A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</w:t>
      </w:r>
    </w:p>
    <w:p w:rsidR="0013372C" w:rsidRPr="00AF791A" w:rsidRDefault="0013372C" w:rsidP="0013372C">
      <w:pPr>
        <w:spacing w:line="240" w:lineRule="atLeast"/>
        <w:rPr>
          <w:rFonts w:ascii="TH SarabunIT๙" w:eastAsia="Angsana New" w:hAnsi="TH SarabunIT๙" w:cs="TH SarabunIT๙"/>
          <w:sz w:val="32"/>
          <w:szCs w:val="32"/>
        </w:rPr>
      </w:pPr>
      <w:r w:rsidRPr="00AF791A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                                      นายกองค์การบริหารส่วนตำบลบ้านเนิน</w:t>
      </w:r>
    </w:p>
    <w:p w:rsidR="0013372C" w:rsidRPr="0013372C" w:rsidRDefault="0013372C" w:rsidP="0013372C">
      <w:pPr>
        <w:rPr>
          <w:lang w:eastAsia="th-TH"/>
        </w:rPr>
      </w:pPr>
    </w:p>
    <w:sectPr w:rsidR="0013372C" w:rsidRPr="0013372C" w:rsidSect="00043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B28"/>
    <w:multiLevelType w:val="multilevel"/>
    <w:tmpl w:val="CC3A7A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75345"/>
    <w:rsid w:val="0004394B"/>
    <w:rsid w:val="0013372C"/>
    <w:rsid w:val="0018261E"/>
    <w:rsid w:val="00235DE2"/>
    <w:rsid w:val="002D3ED5"/>
    <w:rsid w:val="00307F32"/>
    <w:rsid w:val="003B0226"/>
    <w:rsid w:val="006E5510"/>
    <w:rsid w:val="007241E4"/>
    <w:rsid w:val="008737F4"/>
    <w:rsid w:val="008A16E1"/>
    <w:rsid w:val="008B757A"/>
    <w:rsid w:val="009E3996"/>
    <w:rsid w:val="00A075BA"/>
    <w:rsid w:val="00AF791A"/>
    <w:rsid w:val="00B93568"/>
    <w:rsid w:val="00D17C7E"/>
    <w:rsid w:val="00D75345"/>
    <w:rsid w:val="00F3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4B"/>
  </w:style>
  <w:style w:type="paragraph" w:styleId="1">
    <w:name w:val="heading 1"/>
    <w:basedOn w:val="a"/>
    <w:next w:val="a"/>
    <w:link w:val="10"/>
    <w:uiPriority w:val="9"/>
    <w:qFormat/>
    <w:rsid w:val="00B93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D75345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D75345"/>
    <w:rPr>
      <w:rFonts w:ascii="Calibri" w:eastAsia="Times New Roman" w:hAnsi="Calibri" w:cs="Angsana New"/>
      <w:b/>
      <w:bCs/>
      <w:sz w:val="28"/>
      <w:szCs w:val="35"/>
    </w:rPr>
  </w:style>
  <w:style w:type="paragraph" w:styleId="a3">
    <w:name w:val="caption"/>
    <w:basedOn w:val="a"/>
    <w:next w:val="a"/>
    <w:unhideWhenUsed/>
    <w:qFormat/>
    <w:rsid w:val="00D75345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paragraph" w:styleId="a4">
    <w:name w:val="List Paragraph"/>
    <w:basedOn w:val="a"/>
    <w:uiPriority w:val="34"/>
    <w:qFormat/>
    <w:rsid w:val="00D75345"/>
    <w:pPr>
      <w:ind w:left="720"/>
      <w:contextualSpacing/>
    </w:pPr>
    <w:rPr>
      <w:rFonts w:ascii="Calibri" w:eastAsia="Times New Roman" w:hAnsi="Calibri" w:cs="Angsana New"/>
    </w:rPr>
  </w:style>
  <w:style w:type="character" w:customStyle="1" w:styleId="10">
    <w:name w:val="หัวเรื่อง 1 อักขระ"/>
    <w:basedOn w:val="a0"/>
    <w:link w:val="1"/>
    <w:uiPriority w:val="9"/>
    <w:rsid w:val="00B93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18</cp:revision>
  <dcterms:created xsi:type="dcterms:W3CDTF">2016-01-14T10:52:00Z</dcterms:created>
  <dcterms:modified xsi:type="dcterms:W3CDTF">2016-10-21T03:13:00Z</dcterms:modified>
</cp:coreProperties>
</file>