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23" w:rsidRPr="005D10DD" w:rsidRDefault="00F27A23" w:rsidP="00A958A9">
      <w:pPr>
        <w:keepNext/>
        <w:keepLines/>
        <w:spacing w:before="480" w:after="0" w:line="240" w:lineRule="auto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 w:rsidRPr="005D10DD">
        <w:rPr>
          <w:rFonts w:ascii="TH SarabunIT๙" w:eastAsiaTheme="majorEastAsia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-171450</wp:posOffset>
            </wp:positionV>
            <wp:extent cx="1228725" cy="952500"/>
            <wp:effectExtent l="1905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7A23" w:rsidRPr="005D10DD" w:rsidRDefault="00F27A23" w:rsidP="00F27A23">
      <w:pPr>
        <w:keepNext/>
        <w:keepLines/>
        <w:spacing w:before="480" w:after="0" w:line="240" w:lineRule="auto"/>
        <w:jc w:val="center"/>
        <w:outlineLvl w:val="0"/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</w:pPr>
      <w:r w:rsidRPr="005D10DD">
        <w:rPr>
          <w:rFonts w:ascii="TH SarabunIT๙" w:eastAsiaTheme="majorEastAsia" w:hAnsi="TH SarabunIT๙" w:cs="TH SarabunIT๙"/>
          <w:b/>
          <w:bCs/>
          <w:sz w:val="28"/>
          <w:szCs w:val="35"/>
          <w:cs/>
        </w:rPr>
        <w:t>ประกาศองค์การบริหารส่วนตำบล</w:t>
      </w:r>
      <w:r>
        <w:rPr>
          <w:rFonts w:ascii="TH SarabunIT๙" w:eastAsiaTheme="majorEastAsia" w:hAnsi="TH SarabunIT๙" w:cs="TH SarabunIT๙" w:hint="cs"/>
          <w:b/>
          <w:bCs/>
          <w:sz w:val="28"/>
          <w:szCs w:val="35"/>
          <w:cs/>
        </w:rPr>
        <w:t>บ้านเนิน</w:t>
      </w:r>
    </w:p>
    <w:p w:rsidR="00F27A23" w:rsidRPr="004108A5" w:rsidRDefault="00F27A23" w:rsidP="00F27A2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 w:rsidRPr="004108A5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เรื่องหลักเกณฑ์การกำหนดราคากลาง</w:t>
      </w:r>
      <w:r w:rsidRPr="004108A5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>โครงการยกระดับถนนสาย</w:t>
      </w:r>
      <w:r w:rsidR="00560521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 xml:space="preserve">บ้านนายเผอิญ  จันทร์ทิพย์ </w:t>
      </w:r>
      <w:r w:rsidR="00560521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–</w:t>
      </w:r>
      <w:r w:rsidR="00560521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 xml:space="preserve"> สามแยกบ้านนายจำลอง สุคันธ</w:t>
      </w:r>
      <w:proofErr w:type="spellStart"/>
      <w:r w:rsidR="00560521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>เมศ</w:t>
      </w:r>
      <w:proofErr w:type="spellEnd"/>
      <w:r w:rsidR="00560521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 xml:space="preserve">  หมู่ที่ 5 </w:t>
      </w:r>
      <w:r w:rsidR="00560521" w:rsidRPr="004108A5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 xml:space="preserve"> </w:t>
      </w:r>
      <w:r w:rsidRPr="004108A5">
        <w:rPr>
          <w:rFonts w:ascii="TH SarabunIT๙" w:eastAsia="Cordia New" w:hAnsi="TH SarabunIT๙" w:cs="TH SarabunIT๙" w:hint="cs"/>
          <w:b/>
          <w:bCs/>
          <w:sz w:val="30"/>
          <w:szCs w:val="30"/>
          <w:cs/>
        </w:rPr>
        <w:t>ตำบลบ้านเนิน อำเภอเชียรใหญ่ จังหวัดนครศรีธรรมราช</w:t>
      </w:r>
    </w:p>
    <w:p w:rsidR="00F27A23" w:rsidRPr="005D10DD" w:rsidRDefault="00F27A23" w:rsidP="00F27A2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>----------------------------</w:t>
      </w:r>
    </w:p>
    <w:p w:rsidR="00F27A23" w:rsidRPr="005D10DD" w:rsidRDefault="00F27A23" w:rsidP="00F27A2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5D10DD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ตารางแสดงวงเงินงบประมาณที่ได้รับจัดสรรและราคากลาง (ราคาอ้างอิง) </w:t>
      </w:r>
    </w:p>
    <w:p w:rsidR="00F27A23" w:rsidRPr="005D10DD" w:rsidRDefault="00F27A23" w:rsidP="00F27A2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5D10D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ประเภทงานก่อสร้าง</w:t>
      </w:r>
    </w:p>
    <w:tbl>
      <w:tblPr>
        <w:tblStyle w:val="a3"/>
        <w:tblW w:w="0" w:type="auto"/>
        <w:tblLook w:val="04A0"/>
      </w:tblPr>
      <w:tblGrid>
        <w:gridCol w:w="9242"/>
      </w:tblGrid>
      <w:tr w:rsidR="00F27A23" w:rsidRPr="005D10DD" w:rsidTr="005B2D13">
        <w:tc>
          <w:tcPr>
            <w:tcW w:w="9242" w:type="dxa"/>
          </w:tcPr>
          <w:p w:rsidR="00F27A23" w:rsidRPr="005D10DD" w:rsidRDefault="00F27A23" w:rsidP="005B2D1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F27A23" w:rsidRPr="005D10DD" w:rsidRDefault="00F27A23" w:rsidP="005B2D1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 จัดจ้าง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ยกระดับถนนสาย</w:t>
            </w:r>
            <w:r w:rsidR="0056052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บ้านนายเผอิญ จันทร์ทิพย์ สามแยกบ้านนายจำลอง สุคันธ</w:t>
            </w:r>
            <w:proofErr w:type="spellStart"/>
            <w:r w:rsidR="0056052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  <w:r w:rsidR="0056052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หมู่ที่ 5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โดยทำการลงวัสดุหินคลุก จำนวน </w:t>
            </w:r>
            <w:r w:rsidR="0056052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750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ลบม. ผิวจราจรกว้างเฉลี่ย 4.00 เมตร หนาเฉลี่ย 0.15 เมตร ระยะทางยาว </w:t>
            </w:r>
            <w:r w:rsidR="0056052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500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เมตร  ล้ม</w:t>
            </w:r>
            <w:r w:rsidR="0056052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กองพร้อมเกรดเกลี่ย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เรียบบดทับตลอดสาย  (ใช้รถสเปรย์น้ำ)</w:t>
            </w:r>
            <w:r w:rsidR="0056052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ฝังท่อระบายน้ำ </w:t>
            </w:r>
            <w:proofErr w:type="spellStart"/>
            <w:r w:rsidR="0056052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คสล.</w:t>
            </w:r>
            <w:proofErr w:type="spellEnd"/>
            <w:r w:rsidR="0056052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ปากลิ้นราง ชั้น  3 ศก. 0.80 เมตร  จำนวน  18  ท่อน  จำนวน  2  จุด พร้อมยาแนว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พร้อมติดตั้งป้ายประชาสัมพันธ์โครงการ  2 ป้าย</w:t>
            </w:r>
            <w:r w:rsidR="0056052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(ตามแบบ</w:t>
            </w:r>
            <w:proofErr w:type="spellStart"/>
            <w:r w:rsidR="0056052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="0056052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บ้านเนิน)</w:t>
            </w:r>
          </w:p>
          <w:p w:rsidR="00F27A23" w:rsidRPr="005D10DD" w:rsidRDefault="00F27A23" w:rsidP="005B2D1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หน่วยงานเจ้าของโครงการ กองช่าง องค์การบริหารส่วนตำบล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บ้านเนิน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อำเภอ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เชียรใหญ่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</w:t>
            </w:r>
          </w:p>
          <w:p w:rsidR="00F27A23" w:rsidRPr="005D10DD" w:rsidRDefault="00F27A23" w:rsidP="005B2D1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จังหวัดนคร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ศรีธรรมราช</w:t>
            </w:r>
          </w:p>
          <w:p w:rsidR="00F27A23" w:rsidRPr="005D10DD" w:rsidRDefault="00F27A23" w:rsidP="005B2D1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3.  วงเงินงบประมาณที่ได้รับจัดสรร จำนวน </w:t>
            </w:r>
            <w:r w:rsidR="0028231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556,000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บาท </w:t>
            </w:r>
            <w:r w:rsidR="0028231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="0028231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ห้าแสนห้าหมื่นหกพัน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าทถ้วน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  <w:r w:rsidR="0028231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ราคากลางคำนวณ</w:t>
            </w:r>
            <w:r w:rsidR="0028231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ณ </w:t>
            </w:r>
            <w:r w:rsidR="0028231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วันที่</w:t>
            </w:r>
            <w:r w:rsidR="0028231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12  ตุลาคม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2561 </w:t>
            </w:r>
            <w:r w:rsidR="0028231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28231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เป็นเงิน </w:t>
            </w:r>
            <w:r w:rsidR="0028231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595,000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.-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</w:t>
            </w:r>
            <w:r w:rsidR="0028231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(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="0028231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ห้าแสนเก้าหมื่นห้าพัน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F27A23" w:rsidRPr="005D10DD" w:rsidRDefault="00F27A23" w:rsidP="005B2D1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4.  บัญชีงบประมาณ ราคากลาง</w:t>
            </w:r>
          </w:p>
          <w:p w:rsidR="00F27A23" w:rsidRPr="005D10DD" w:rsidRDefault="00F27A23" w:rsidP="005B2D1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4.1  </w:t>
            </w:r>
            <w:proofErr w:type="spellStart"/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  <w:p w:rsidR="00F27A23" w:rsidRPr="005D10DD" w:rsidRDefault="00F27A23" w:rsidP="005B2D1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4.2  </w:t>
            </w:r>
            <w:proofErr w:type="spellStart"/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ปร.</w:t>
            </w:r>
            <w:proofErr w:type="spellEnd"/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  <w:p w:rsidR="00F27A23" w:rsidRPr="005D10DD" w:rsidRDefault="00F27A23" w:rsidP="005B2D1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  รายชื่อคณะกรรมการกำหนดราคากลาง</w:t>
            </w:r>
          </w:p>
          <w:p w:rsidR="00F27A23" w:rsidRPr="005D10DD" w:rsidRDefault="00F27A23" w:rsidP="005B2D1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1.  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ยจรูญ  บุญชูวงศ์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ตำแหน่ง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รองปลัดองค์การบริหารส่วนตำบล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ประธานกรรมการ</w:t>
            </w:r>
          </w:p>
          <w:p w:rsidR="00F27A23" w:rsidRPr="005D10DD" w:rsidRDefault="00F27A23" w:rsidP="005B2D1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2.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ยสมชาย  รอดประดิษฐ์   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ตำแหน่ง </w:t>
            </w:r>
            <w:r w:rsidRPr="005D10D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นายช่างโยธาชำนาญงาน     กรรมการ</w:t>
            </w:r>
          </w:p>
          <w:p w:rsidR="00F27A23" w:rsidRPr="005D10DD" w:rsidRDefault="00F27A23" w:rsidP="005B2D1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3.  นาย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วัฒน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สุนทร</w:t>
            </w:r>
            <w:r w:rsidRPr="005D10D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ตำแหน่ง  นายช่างโยธา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ชำนาญงาน      กรรมการ</w:t>
            </w:r>
          </w:p>
        </w:tc>
      </w:tr>
    </w:tbl>
    <w:p w:rsidR="00F27A23" w:rsidRPr="005D10DD" w:rsidRDefault="00F27A23" w:rsidP="00F27A23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</w:p>
    <w:p w:rsidR="00F27A23" w:rsidRPr="005D10DD" w:rsidRDefault="00F27A23" w:rsidP="00F27A23">
      <w:pPr>
        <w:keepNext/>
        <w:spacing w:after="0" w:line="240" w:lineRule="auto"/>
        <w:ind w:right="-210" w:firstLine="1440"/>
        <w:outlineLvl w:val="1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5D10DD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เพื่อให้การดำเนินการจัดซื้อเป็นไปด้วยความเรียบร้อยตามหนังสือกรมส่งเสริมการปกครองท้องถิ่นที่ มท 0803/ว 1257 ลงวันที่ 24 กรกฎาคม 2557 เรื่องซักซ้อมความเข้าใจแนวทางการเปิดเผยข้อมูลรายละเอียดค่าใช้จ่ายเกี่ยวกับการจัดซ้อจัดจ้างราคากลางและการคำนวณราคากลาง</w:t>
      </w:r>
    </w:p>
    <w:p w:rsidR="00F27A23" w:rsidRPr="00E25F0A" w:rsidRDefault="00F27A23" w:rsidP="00F27A23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F27A23" w:rsidRDefault="00F27A23" w:rsidP="00F27A2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5D10DD">
        <w:rPr>
          <w:rFonts w:ascii="TH SarabunIT๙" w:eastAsia="Cordia New" w:hAnsi="TH SarabunIT๙" w:cs="TH SarabunIT๙"/>
          <w:sz w:val="28"/>
        </w:rPr>
        <w:tab/>
      </w:r>
      <w:r w:rsidRPr="005D10DD">
        <w:rPr>
          <w:rFonts w:ascii="TH SarabunIT๙" w:eastAsia="Cordia New" w:hAnsi="TH SarabunIT๙" w:cs="TH SarabunIT๙"/>
          <w:sz w:val="28"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:rsidR="00F27A23" w:rsidRPr="00E25F0A" w:rsidRDefault="00F27A23" w:rsidP="00F27A23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p w:rsidR="00F27A23" w:rsidRDefault="00F27A23" w:rsidP="00F27A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</w:t>
      </w:r>
      <w:r w:rsidR="00A958A9">
        <w:rPr>
          <w:rFonts w:ascii="TH SarabunIT๙" w:eastAsia="Times New Roman" w:hAnsi="TH SarabunIT๙" w:cs="TH SarabunIT๙" w:hint="cs"/>
          <w:sz w:val="32"/>
          <w:szCs w:val="32"/>
          <w:cs/>
        </w:rPr>
        <w:t>30</w:t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เดือน </w:t>
      </w:r>
      <w:r w:rsidR="00A958A9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r w:rsidRPr="005D10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proofErr w:type="gramStart"/>
      <w:r w:rsidRPr="005D10DD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5D10DD">
        <w:rPr>
          <w:rFonts w:ascii="TH SarabunIT๙" w:eastAsia="Times New Roman" w:hAnsi="TH SarabunIT๙" w:cs="TH SarabunIT๙"/>
          <w:sz w:val="32"/>
          <w:szCs w:val="32"/>
        </w:rPr>
        <w:t>.</w:t>
      </w:r>
      <w:proofErr w:type="gramEnd"/>
      <w:r w:rsidRPr="005D10DD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D10DD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61</w:t>
      </w:r>
    </w:p>
    <w:p w:rsidR="00212D78" w:rsidRDefault="00212D78" w:rsidP="00F27A2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27A23" w:rsidRPr="005D10DD" w:rsidRDefault="00212D78" w:rsidP="00212D7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ประดิษฐ์  แย้มอิ่ม</w:t>
      </w:r>
    </w:p>
    <w:p w:rsidR="00F27A23" w:rsidRPr="005D10DD" w:rsidRDefault="00F27A23" w:rsidP="00212D78">
      <w:pPr>
        <w:spacing w:after="0" w:line="240" w:lineRule="auto"/>
        <w:ind w:left="3600" w:firstLine="720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>(นา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ยประดิษฐ์  แย้มอิ่ม</w:t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F27A23" w:rsidRDefault="00F27A23" w:rsidP="00212D78">
      <w:pPr>
        <w:spacing w:after="0" w:line="240" w:lineRule="auto"/>
        <w:rPr>
          <w:rFonts w:ascii="TH SarabunIT๙" w:eastAsiaTheme="majorEastAsia" w:hAnsi="TH SarabunIT๙" w:cs="TH SarabunIT๙"/>
          <w:b/>
          <w:bCs/>
          <w:sz w:val="28"/>
          <w:szCs w:val="35"/>
        </w:rPr>
      </w:pP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10DD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นายกองค์การบริหารส่วนตำบล</w:t>
      </w:r>
      <w:r w:rsidRPr="004108A5">
        <w:rPr>
          <w:rFonts w:ascii="TH SarabunIT๙" w:eastAsiaTheme="majorEastAsia" w:hAnsi="TH SarabunIT๙" w:cs="TH SarabunIT๙" w:hint="cs"/>
          <w:sz w:val="32"/>
          <w:szCs w:val="32"/>
          <w:cs/>
        </w:rPr>
        <w:t>บ้านเนิน</w:t>
      </w:r>
    </w:p>
    <w:p w:rsidR="00EE6D00" w:rsidRDefault="00EE6D00"/>
    <w:sectPr w:rsidR="00EE6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F27A23"/>
    <w:rsid w:val="00212D78"/>
    <w:rsid w:val="00282318"/>
    <w:rsid w:val="00560521"/>
    <w:rsid w:val="00A958A9"/>
    <w:rsid w:val="00EE6D00"/>
    <w:rsid w:val="00F2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A23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7</cp:revision>
  <dcterms:created xsi:type="dcterms:W3CDTF">2018-10-31T07:57:00Z</dcterms:created>
  <dcterms:modified xsi:type="dcterms:W3CDTF">2018-10-31T08:08:00Z</dcterms:modified>
</cp:coreProperties>
</file>